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030D" w14:textId="37829D43" w:rsidR="00BA08F7" w:rsidRDefault="00BA08F7" w:rsidP="009911E3">
      <w:pPr>
        <w:pStyle w:val="Normaalweb"/>
        <w:spacing w:beforeLines="60" w:before="144" w:after="120"/>
        <w:jc w:val="right"/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</w:pPr>
    </w:p>
    <w:p w14:paraId="490C776E" w14:textId="77777777" w:rsidR="001C78EE" w:rsidRDefault="001C78EE" w:rsidP="009911E3">
      <w:pPr>
        <w:pStyle w:val="Normaalweb"/>
        <w:spacing w:beforeLines="60" w:before="144" w:after="120"/>
        <w:jc w:val="right"/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</w:pPr>
    </w:p>
    <w:p w14:paraId="416C3C0D" w14:textId="77777777" w:rsidR="001C78EE" w:rsidRPr="00166BF7" w:rsidRDefault="001C78EE" w:rsidP="001C78EE">
      <w:pPr>
        <w:pStyle w:val="Normaalweb"/>
        <w:spacing w:beforeLines="60" w:before="144" w:after="120"/>
        <w:jc w:val="center"/>
        <w:rPr>
          <w:rFonts w:ascii="Arial" w:hAnsi="Arial" w:cs="Arial"/>
          <w:b/>
          <w:bCs/>
          <w:color w:val="385623" w:themeColor="accent6" w:themeShade="80"/>
          <w:sz w:val="22"/>
          <w:szCs w:val="22"/>
          <w:lang w:val="nl-NL"/>
        </w:rPr>
      </w:pPr>
      <w:r w:rsidRPr="00BA08F7">
        <w:rPr>
          <w:rFonts w:ascii="Arial" w:hAnsi="Arial" w:cs="Arial"/>
          <w:b/>
          <w:bCs/>
          <w:noProof/>
          <w:color w:val="538135" w:themeColor="accent6" w:themeShade="BF"/>
          <w:sz w:val="18"/>
          <w:szCs w:val="18"/>
        </w:rPr>
        <w:drawing>
          <wp:inline distT="0" distB="0" distL="0" distR="0" wp14:anchorId="7048A42C" wp14:editId="09139A72">
            <wp:extent cx="4381342" cy="933450"/>
            <wp:effectExtent l="0" t="0" r="635" b="0"/>
            <wp:docPr id="3795128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1286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25" cy="94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7AE57" w14:textId="77777777" w:rsidR="001C78EE" w:rsidRDefault="001C78EE" w:rsidP="009911E3">
      <w:pPr>
        <w:pStyle w:val="Normaalweb"/>
        <w:spacing w:beforeLines="60" w:before="144" w:after="120"/>
        <w:jc w:val="right"/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</w:pPr>
    </w:p>
    <w:p w14:paraId="04701AE3" w14:textId="77777777" w:rsidR="002472E9" w:rsidRPr="00BA08F7" w:rsidRDefault="002472E9" w:rsidP="009911E3">
      <w:pPr>
        <w:pStyle w:val="Normaalweb"/>
        <w:spacing w:beforeLines="60" w:before="144" w:after="120"/>
        <w:jc w:val="right"/>
        <w:rPr>
          <w:rFonts w:ascii="Arial" w:hAnsi="Arial" w:cs="Arial"/>
          <w:b/>
          <w:bCs/>
          <w:color w:val="538135" w:themeColor="accent6" w:themeShade="BF"/>
          <w:sz w:val="18"/>
          <w:szCs w:val="18"/>
        </w:rPr>
      </w:pPr>
    </w:p>
    <w:p w14:paraId="3A46D3B3" w14:textId="40E0EDFD" w:rsidR="002C0C7F" w:rsidRDefault="002C0C7F" w:rsidP="004A216C">
      <w:pPr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 w:rsidRPr="008E4B7D">
        <w:rPr>
          <w:rFonts w:ascii="Arial" w:hAnsi="Arial" w:cs="Arial"/>
          <w:noProof/>
          <w:color w:val="7F7F7F" w:themeColor="text1" w:themeTint="80"/>
          <w:sz w:val="18"/>
          <w:szCs w:val="18"/>
          <w:lang w:eastAsia="nl-NL"/>
        </w:rPr>
        <w:drawing>
          <wp:inline distT="0" distB="0" distL="0" distR="0" wp14:anchorId="1016C7FF" wp14:editId="2343A7E7">
            <wp:extent cx="4552950" cy="5013492"/>
            <wp:effectExtent l="0" t="0" r="0" b="0"/>
            <wp:docPr id="10" name="Tijdelijke aanduiding voor afbeelding 6" descr="A large factory with smokestack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0032EAC-E140-9AC7-FD75-4B14518822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ijdelijke aanduiding voor afbeelding 6" descr="A large factory with smokestacks&#10;&#10;AI-generated content may be incorrect.">
                      <a:extLst>
                        <a:ext uri="{FF2B5EF4-FFF2-40B4-BE49-F238E27FC236}">
                          <a16:creationId xmlns:a16="http://schemas.microsoft.com/office/drawing/2014/main" id="{10032EAC-E140-9AC7-FD75-4B14518822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 l="333" r="333"/>
                    <a:stretch/>
                  </pic:blipFill>
                  <pic:spPr>
                    <a:xfrm>
                      <a:off x="0" y="0"/>
                      <a:ext cx="4562133" cy="5023603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</pic:spPr>
                </pic:pic>
              </a:graphicData>
            </a:graphic>
          </wp:inline>
        </w:drawing>
      </w:r>
    </w:p>
    <w:p w14:paraId="6A7626B2" w14:textId="77777777" w:rsidR="004A216C" w:rsidRDefault="004A216C" w:rsidP="004A216C">
      <w:pPr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122D55D6" w14:textId="77777777" w:rsidR="002472E9" w:rsidRDefault="002472E9" w:rsidP="004A216C">
      <w:pPr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491B6EB6" w14:textId="6F46A3D7" w:rsidR="004A216C" w:rsidRDefault="004A216C" w:rsidP="00A969F5">
      <w:pPr>
        <w:pStyle w:val="Normaalweb"/>
        <w:spacing w:beforeLines="60" w:before="144" w:after="120"/>
        <w:jc w:val="center"/>
        <w:rPr>
          <w:rFonts w:ascii="Arial" w:hAnsi="Arial" w:cs="Arial"/>
          <w:b/>
          <w:bCs/>
          <w:color w:val="1B4B4D"/>
          <w:sz w:val="40"/>
          <w:szCs w:val="40"/>
          <w:lang w:val="nl-NL"/>
        </w:rPr>
      </w:pPr>
      <w:r w:rsidRPr="00AA7EC9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>Aurora Renewable Carbon</w:t>
      </w:r>
      <w:r w:rsidR="002472E9" w:rsidRPr="00AA7EC9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 xml:space="preserve"> </w:t>
      </w:r>
      <w:r w:rsidRPr="00AA7EC9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>zoekt e</w:t>
      </w:r>
      <w:r w:rsidR="00272462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 xml:space="preserve">nthousiaste </w:t>
      </w:r>
      <w:r w:rsidR="00AA7DAB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 xml:space="preserve">Allround </w:t>
      </w:r>
      <w:r w:rsidR="00272462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>Procesoperators</w:t>
      </w:r>
      <w:r w:rsidRPr="00AA7EC9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 xml:space="preserve"> voor </w:t>
      </w:r>
      <w:r w:rsidR="002472E9" w:rsidRPr="00AA7EC9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 xml:space="preserve">onze productielocatie </w:t>
      </w:r>
      <w:r w:rsidRPr="00AA7EC9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 xml:space="preserve">Empyro </w:t>
      </w:r>
      <w:r w:rsidR="00FA48F8">
        <w:rPr>
          <w:rFonts w:ascii="Arial" w:hAnsi="Arial" w:cs="Arial"/>
          <w:b/>
          <w:bCs/>
          <w:color w:val="1B4B4D"/>
          <w:sz w:val="40"/>
          <w:szCs w:val="40"/>
          <w:lang w:val="nl-NL"/>
        </w:rPr>
        <w:t>in Hengelo (Ov.)</w:t>
      </w:r>
    </w:p>
    <w:p w14:paraId="3D579B24" w14:textId="77777777" w:rsidR="00A969F5" w:rsidRPr="00A969F5" w:rsidRDefault="00A969F5" w:rsidP="00A969F5">
      <w:pPr>
        <w:pStyle w:val="Normaalweb"/>
        <w:spacing w:beforeLines="60" w:before="144" w:after="120"/>
        <w:jc w:val="center"/>
        <w:rPr>
          <w:rFonts w:ascii="Arial" w:hAnsi="Arial" w:cs="Arial"/>
          <w:b/>
          <w:bCs/>
          <w:color w:val="385623" w:themeColor="accent6" w:themeShade="80"/>
          <w:sz w:val="40"/>
          <w:szCs w:val="40"/>
          <w:lang w:val="nl-NL"/>
        </w:rPr>
      </w:pPr>
    </w:p>
    <w:p w14:paraId="73B8F77F" w14:textId="45BF429F" w:rsidR="00206688" w:rsidRPr="004551CE" w:rsidRDefault="00771836" w:rsidP="00ED336C">
      <w:pPr>
        <w:pStyle w:val="Normaalweb"/>
        <w:spacing w:beforeLines="60" w:before="144" w:after="120"/>
        <w:jc w:val="center"/>
        <w:rPr>
          <w:rFonts w:ascii="Arial" w:hAnsi="Arial" w:cs="Arial"/>
          <w:b/>
          <w:bCs/>
          <w:color w:val="385623" w:themeColor="accent6" w:themeShade="80"/>
          <w:sz w:val="36"/>
          <w:szCs w:val="36"/>
          <w:lang w:val="nl-NL"/>
        </w:rPr>
      </w:pPr>
      <w:r w:rsidRPr="004551CE">
        <w:rPr>
          <w:rFonts w:ascii="Arial" w:hAnsi="Arial" w:cs="Arial"/>
          <w:b/>
          <w:bCs/>
          <w:color w:val="385623" w:themeColor="accent6" w:themeShade="80"/>
          <w:sz w:val="36"/>
          <w:szCs w:val="36"/>
          <w:lang w:val="nl-NL"/>
        </w:rPr>
        <w:t xml:space="preserve">Functieomschrijving: </w:t>
      </w:r>
      <w:r w:rsidR="00AA7DAB" w:rsidRPr="004551CE">
        <w:rPr>
          <w:rFonts w:ascii="Arial" w:hAnsi="Arial" w:cs="Arial"/>
          <w:b/>
          <w:bCs/>
          <w:color w:val="385623" w:themeColor="accent6" w:themeShade="80"/>
          <w:sz w:val="36"/>
          <w:szCs w:val="36"/>
          <w:lang w:val="nl-NL"/>
        </w:rPr>
        <w:t>Allround Procesoperator</w:t>
      </w:r>
    </w:p>
    <w:p w14:paraId="069217D1" w14:textId="34F69B84" w:rsidR="00166BF7" w:rsidRPr="00FA1079" w:rsidRDefault="00166BF7" w:rsidP="0046417A">
      <w:pPr>
        <w:pStyle w:val="Normaalweb"/>
        <w:spacing w:after="0"/>
        <w:jc w:val="center"/>
        <w:rPr>
          <w:rFonts w:ascii="Arial" w:hAnsi="Arial" w:cs="Arial"/>
          <w:sz w:val="20"/>
          <w:szCs w:val="20"/>
          <w:lang w:val="nl-NL"/>
        </w:rPr>
      </w:pPr>
      <w:r w:rsidRPr="00FA1079">
        <w:rPr>
          <w:rFonts w:ascii="Arial" w:hAnsi="Arial" w:cs="Arial"/>
          <w:b/>
          <w:bCs/>
          <w:sz w:val="20"/>
          <w:szCs w:val="20"/>
          <w:lang w:val="nl-NL"/>
        </w:rPr>
        <w:t>Locatie:</w:t>
      </w:r>
      <w:r w:rsidRPr="00FA1079">
        <w:rPr>
          <w:rFonts w:ascii="Arial" w:hAnsi="Arial" w:cs="Arial"/>
          <w:sz w:val="20"/>
          <w:szCs w:val="20"/>
          <w:lang w:val="nl-NL"/>
        </w:rPr>
        <w:t xml:space="preserve"> </w:t>
      </w:r>
      <w:r w:rsidR="006C7B76" w:rsidRPr="00206688">
        <w:rPr>
          <w:rFonts w:ascii="Arial" w:hAnsi="Arial" w:cs="Arial"/>
          <w:sz w:val="20"/>
          <w:szCs w:val="20"/>
          <w:lang w:val="nl-NL"/>
        </w:rPr>
        <w:t xml:space="preserve">Hengelo </w:t>
      </w:r>
      <w:r w:rsidRPr="00FA1079">
        <w:rPr>
          <w:rFonts w:ascii="Arial" w:hAnsi="Arial" w:cs="Arial"/>
          <w:sz w:val="20"/>
          <w:szCs w:val="20"/>
          <w:lang w:val="nl-NL"/>
        </w:rPr>
        <w:br/>
      </w:r>
      <w:r w:rsidRPr="00FA1079">
        <w:rPr>
          <w:rFonts w:ascii="Arial" w:hAnsi="Arial" w:cs="Arial"/>
          <w:b/>
          <w:bCs/>
          <w:sz w:val="20"/>
          <w:szCs w:val="20"/>
          <w:lang w:val="nl-NL"/>
        </w:rPr>
        <w:t>Dienstverband:</w:t>
      </w:r>
      <w:r w:rsidRPr="00FA1079">
        <w:rPr>
          <w:rFonts w:ascii="Arial" w:hAnsi="Arial" w:cs="Arial"/>
          <w:sz w:val="20"/>
          <w:szCs w:val="20"/>
          <w:lang w:val="nl-NL"/>
        </w:rPr>
        <w:t xml:space="preserve"> Voltijd</w:t>
      </w:r>
    </w:p>
    <w:p w14:paraId="3B0E466F" w14:textId="32738646" w:rsidR="0046417A" w:rsidRPr="0046417A" w:rsidRDefault="00EC697B" w:rsidP="0046417A">
      <w:pPr>
        <w:pStyle w:val="Normaalweb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6417A">
        <w:rPr>
          <w:rFonts w:ascii="Arial" w:hAnsi="Arial" w:cs="Arial"/>
          <w:b/>
          <w:bCs/>
          <w:sz w:val="20"/>
          <w:szCs w:val="20"/>
        </w:rPr>
        <w:t>Start datum</w:t>
      </w:r>
      <w:r w:rsidR="0046417A" w:rsidRPr="0046417A">
        <w:rPr>
          <w:rFonts w:ascii="Arial" w:hAnsi="Arial" w:cs="Arial"/>
          <w:b/>
          <w:bCs/>
          <w:sz w:val="20"/>
          <w:szCs w:val="20"/>
        </w:rPr>
        <w:t xml:space="preserve">: </w:t>
      </w:r>
      <w:r w:rsidR="00CC09BC">
        <w:rPr>
          <w:rFonts w:ascii="Arial" w:hAnsi="Arial" w:cs="Arial"/>
          <w:sz w:val="20"/>
          <w:szCs w:val="20"/>
        </w:rPr>
        <w:t>medio</w:t>
      </w:r>
      <w:r w:rsidR="0046417A" w:rsidRPr="0046417A">
        <w:rPr>
          <w:rFonts w:ascii="Arial" w:hAnsi="Arial" w:cs="Arial"/>
          <w:sz w:val="20"/>
          <w:szCs w:val="20"/>
        </w:rPr>
        <w:t xml:space="preserve"> 2026</w:t>
      </w:r>
    </w:p>
    <w:p w14:paraId="521596F5" w14:textId="77777777" w:rsidR="00771836" w:rsidRPr="007C0F31" w:rsidRDefault="00771836" w:rsidP="002C0C7F">
      <w:pPr>
        <w:pStyle w:val="Normaalweb"/>
        <w:spacing w:beforeLines="60" w:before="144" w:after="120"/>
        <w:jc w:val="both"/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</w:p>
    <w:p w14:paraId="306B7F63" w14:textId="5CD0FAE8" w:rsidR="00771836" w:rsidRPr="004551CE" w:rsidRDefault="00771836" w:rsidP="00771836">
      <w:pPr>
        <w:pStyle w:val="Normaalweb"/>
        <w:spacing w:beforeLines="60" w:before="144" w:after="120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4551CE">
        <w:rPr>
          <w:rFonts w:ascii="Arial" w:hAnsi="Arial" w:cs="Arial"/>
          <w:b/>
          <w:bCs/>
          <w:color w:val="385623" w:themeColor="accent6" w:themeShade="80"/>
        </w:rPr>
        <w:t>Over Aurora Renewable Carbon</w:t>
      </w:r>
      <w:r w:rsidR="00E91578" w:rsidRPr="004551CE">
        <w:rPr>
          <w:rFonts w:ascii="Arial" w:hAnsi="Arial" w:cs="Arial"/>
          <w:b/>
          <w:bCs/>
          <w:color w:val="385623" w:themeColor="accent6" w:themeShade="80"/>
        </w:rPr>
        <w:t xml:space="preserve"> en </w:t>
      </w:r>
      <w:r w:rsidR="00742617">
        <w:rPr>
          <w:rFonts w:ascii="Arial" w:hAnsi="Arial" w:cs="Arial"/>
          <w:b/>
          <w:bCs/>
          <w:color w:val="385623" w:themeColor="accent6" w:themeShade="80"/>
        </w:rPr>
        <w:t xml:space="preserve">onze </w:t>
      </w:r>
      <w:r w:rsidR="00ED336C" w:rsidRPr="004551CE">
        <w:rPr>
          <w:rFonts w:ascii="Arial" w:hAnsi="Arial" w:cs="Arial"/>
          <w:b/>
          <w:bCs/>
          <w:color w:val="385623" w:themeColor="accent6" w:themeShade="80"/>
        </w:rPr>
        <w:t xml:space="preserve">productielocatie </w:t>
      </w:r>
      <w:r w:rsidR="00E91578" w:rsidRPr="004551CE">
        <w:rPr>
          <w:rFonts w:ascii="Arial" w:hAnsi="Arial" w:cs="Arial"/>
          <w:b/>
          <w:bCs/>
          <w:color w:val="385623" w:themeColor="accent6" w:themeShade="80"/>
        </w:rPr>
        <w:t>Empyro</w:t>
      </w:r>
      <w:r w:rsidR="00ED336C" w:rsidRPr="004551CE">
        <w:rPr>
          <w:rFonts w:ascii="Arial" w:hAnsi="Arial" w:cs="Arial"/>
          <w:b/>
          <w:bCs/>
          <w:color w:val="385623" w:themeColor="accent6" w:themeShade="80"/>
        </w:rPr>
        <w:t xml:space="preserve">: </w:t>
      </w:r>
    </w:p>
    <w:p w14:paraId="596355ED" w14:textId="7C16A20C" w:rsidR="00310580" w:rsidRPr="00310580" w:rsidRDefault="009D2164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9D216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Met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Aurora Renewable Carbon </w:t>
      </w:r>
      <w:r w:rsidR="00AA3288" w:rsidRPr="00AA328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staa</w:t>
      </w:r>
      <w:r w:rsidR="0045267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n</w:t>
      </w:r>
      <w:r w:rsidR="00AA328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we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midden in de energietransitie. Ons doel is om circulaire grondstoffen te produceren voor de chemische industrie. </w:t>
      </w:r>
      <w:r w:rsidR="005261C4" w:rsidRPr="008F45A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</w:t>
      </w:r>
      <w:r w:rsidR="005261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it doen we door bio</w:t>
      </w:r>
      <w:r w:rsidR="00593F8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-</w:t>
      </w:r>
      <w:r w:rsidR="005261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raffinaderijen te bouwen.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Daarmee vervangen we </w:t>
      </w:r>
      <w:r w:rsidR="0059196C" w:rsidRPr="0059196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aa</w:t>
      </w:r>
      <w:r w:rsidR="0059196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rd</w:t>
      </w:r>
      <w:r w:rsidR="0059196C" w:rsidRPr="0059196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ol</w:t>
      </w:r>
      <w:r w:rsidR="0059196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ie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door duurzame alternatieven en dragen we bij aan grootschalige CO</w:t>
      </w:r>
      <w:r w:rsidR="00310580" w:rsidRPr="00FA1079">
        <w:rPr>
          <w:rFonts w:ascii="Cambria Math" w:hAnsi="Cambria Math" w:cs="Cambria Math"/>
          <w:color w:val="262626" w:themeColor="text1" w:themeTint="D9"/>
          <w:sz w:val="20"/>
          <w:szCs w:val="20"/>
          <w:lang w:val="nl-NL"/>
        </w:rPr>
        <w:t>₂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-reductie.</w:t>
      </w:r>
      <w:r w:rsidR="00346009" w:rsidRPr="0034600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</w:p>
    <w:p w14:paraId="1D1DC305" w14:textId="0B53B361" w:rsidR="00310580" w:rsidRPr="00310580" w:rsidRDefault="00346009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De bio</w:t>
      </w:r>
      <w:r w:rsidR="00593F8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-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raffinaderij </w:t>
      </w:r>
      <w:r w:rsidR="005261C4" w:rsidRPr="005261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we</w:t>
      </w:r>
      <w:r w:rsidR="005261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rkt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met </w:t>
      </w:r>
      <w:r w:rsidR="00914D61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een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323FC4" w:rsidRP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in</w:t>
      </w:r>
      <w:r w:rsid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novatieve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pyrolysetechnologie, waarmee we reststromen uit hout omzetten in bio-olie. Deze technologie passen we toe </w:t>
      </w:r>
      <w:r w:rsidR="00914D61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in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onze productielocatie Empyro in Hengelo.</w:t>
      </w:r>
      <w:r w:rsidR="00323FC4" w:rsidRP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Empyro werd in 2015 </w:t>
      </w:r>
      <w:r w:rsidR="007468E7" w:rsidRPr="007468E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geb</w:t>
      </w:r>
      <w:r w:rsidR="007468E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ouwd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als eerste commerciële </w:t>
      </w:r>
      <w:r w:rsidR="00373EB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pyrolyse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fabriek </w:t>
      </w:r>
      <w:r w:rsidR="00A936F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(ontwikkeld door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BTG Bioliquids</w:t>
      </w:r>
      <w:r w:rsidR="00A936F4" w:rsidRPr="00A936F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)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, met als doel om </w:t>
      </w:r>
      <w:r w:rsidR="00373EB2" w:rsidRPr="00373EB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de</w:t>
      </w:r>
      <w:r w:rsidR="00373EB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pyrolysetechnologie op industriële schaal te </w:t>
      </w:r>
      <w:r w:rsidR="00373EB2" w:rsidRPr="00373EB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be</w:t>
      </w:r>
      <w:r w:rsidR="00373EB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wijzen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 Sindsdien heeft de fabriek succesvol bio-olie geproduceerd, die onder meer is ingezet als duurzame vervanger van aardgas.</w:t>
      </w:r>
      <w:r w:rsidR="00323FC4" w:rsidRP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De fabriek heeft een capaciteit van 20</w:t>
      </w:r>
      <w:r w:rsidR="00452D4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.000 </w:t>
      </w:r>
      <w:r w:rsid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ton </w:t>
      </w:r>
      <w:r w:rsidR="00E34150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bio</w:t>
      </w:r>
      <w:r w:rsidR="00323FC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-olie per jaar. </w:t>
      </w:r>
    </w:p>
    <w:p w14:paraId="43AC2B07" w14:textId="69E9A474" w:rsidR="00310580" w:rsidRPr="00310580" w:rsidRDefault="0074470C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De </w:t>
      </w:r>
      <w:r w:rsidR="00EF7E1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Empyro</w:t>
      </w:r>
      <w:r w:rsidR="0079191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-fabriek is </w:t>
      </w:r>
      <w:r w:rsidR="008B27B1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in </w:t>
      </w:r>
      <w:r w:rsidR="001D5B1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de zomer van 2025 door Aurora gekocht en w</w:t>
      </w:r>
      <w:r w:rsidR="00A85CF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 </w:t>
      </w:r>
      <w:r w:rsidR="006B70F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gaan de fabriek </w:t>
      </w:r>
      <w:r w:rsidR="00A05F0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medio</w:t>
      </w:r>
      <w:r w:rsidR="006B70F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2026 opnieuw op</w:t>
      </w:r>
      <w:r w:rsidR="001315C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starten. </w:t>
      </w:r>
      <w:r w:rsidR="00903E6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Naast</w:t>
      </w:r>
      <w:r w:rsidR="001F430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de huidige pyrolyseolie-installatie</w:t>
      </w:r>
      <w:r w:rsidR="00903E6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zal </w:t>
      </w:r>
      <w:r w:rsidR="006A29A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een </w:t>
      </w:r>
      <w:r w:rsidR="002176A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nieuwe installatie gebouwd worden</w:t>
      </w:r>
      <w:r w:rsidR="00D34DA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om een deel van de geproduceerde bio-olie </w:t>
      </w:r>
      <w:r w:rsidR="001D44A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te fracti</w:t>
      </w:r>
      <w:r w:rsidR="003E7C6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oneren in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hoogwaardige bio-chemicaliën. </w:t>
      </w:r>
      <w:r w:rsidR="003E7C6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Deze installatie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45267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zal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medio 2027 in bedrijf</w:t>
      </w:r>
      <w:r w:rsidR="003E7C6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gaan</w:t>
      </w:r>
      <w:r w:rsidR="0025549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.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De </w:t>
      </w:r>
      <w:r w:rsidR="00314B4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Allround Procesoperator</w:t>
      </w:r>
      <w:r w:rsidR="006D74B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s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z</w:t>
      </w:r>
      <w:r w:rsidR="006D74B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ullen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673D5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met </w:t>
      </w:r>
      <w:r w:rsidR="00B978A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elkaar zorgen voor het veilig en effici</w:t>
      </w:r>
      <w:r w:rsidR="00EF382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ënt draaiende houden van</w:t>
      </w:r>
      <w:r w:rsidR="008576B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de gehele installatie en alles wat daar</w:t>
      </w:r>
      <w:r w:rsidR="00972E8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voor</w:t>
      </w:r>
      <w:r w:rsidR="008576B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B0751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nodig is</w:t>
      </w:r>
      <w:r w:rsidR="0073349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  <w:r w:rsidR="00D1085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O</w:t>
      </w:r>
      <w:r w:rsidR="0058634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mdat</w:t>
      </w:r>
      <w:r w:rsidR="00BE7E0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duurzaamheid</w:t>
      </w:r>
      <w:r w:rsidR="00D1085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45129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en innovatie </w:t>
      </w:r>
      <w:r w:rsidR="008F1E4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in ons DNA </w:t>
      </w:r>
      <w:r w:rsidR="00AF6BA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zit</w:t>
      </w:r>
      <w:r w:rsidR="00FF36A1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en </w:t>
      </w:r>
      <w:r w:rsidR="0058634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het </w:t>
      </w:r>
      <w:r w:rsidR="00FF36A1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dus </w:t>
      </w:r>
      <w:r w:rsidR="0058634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altijd beter</w:t>
      </w:r>
      <w:r w:rsidR="008C71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kan, blijf je continu zoeken naar</w:t>
      </w:r>
      <w:r w:rsidR="0028569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9D324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(</w:t>
      </w:r>
      <w:r w:rsidR="0028569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en praktisch realiseren van</w:t>
      </w:r>
      <w:r w:rsidR="007A3F9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)</w:t>
      </w:r>
      <w:r w:rsidR="00746FA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verbeteringen ter optimalisatie van de productie </w:t>
      </w:r>
      <w:r w:rsidR="008147A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–</w:t>
      </w:r>
      <w:r w:rsidR="00746FA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8147A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en logistieke processen.</w:t>
      </w:r>
    </w:p>
    <w:p w14:paraId="3EFB72BA" w14:textId="06108D0E" w:rsidR="00310580" w:rsidRPr="00FA1079" w:rsidRDefault="00A44FCF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A44FC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Em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pyro is de hoeksteen waarop wij Aurora bouwen en </w:t>
      </w:r>
      <w:r w:rsidR="002A3A8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daarvoor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zoeken</w:t>
      </w:r>
      <w:r w:rsidR="002A3A8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we enthousiaste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EE2C7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zelfstandige </w:t>
      </w:r>
      <w:r w:rsidR="005F32A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Allround Procesoperators </w:t>
      </w:r>
      <w:r w:rsid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die het mooi vind</w:t>
      </w:r>
      <w:r w:rsidR="005F32A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en</w:t>
      </w:r>
      <w:r w:rsid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om</w:t>
      </w:r>
      <w:r w:rsidR="00657DE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met elkaar</w:t>
      </w:r>
      <w:r w:rsid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deze fabriek</w:t>
      </w:r>
      <w:r w:rsidR="00657DE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9742D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24/7</w:t>
      </w:r>
      <w:r w:rsidR="0068638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veilig en efficiënt </w:t>
      </w:r>
      <w:r w:rsidR="008D7BF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te bedienen en </w:t>
      </w:r>
      <w:r w:rsidR="0068638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in bedrijf</w:t>
      </w:r>
      <w:r w:rsidR="00633A7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te houde</w:t>
      </w:r>
      <w:r w:rsidR="008D7BF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n</w:t>
      </w:r>
      <w:r w:rsidR="00A906C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. </w:t>
      </w:r>
      <w:r w:rsidR="00EE2C7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Je krijgt </w:t>
      </w:r>
      <w:r w:rsidR="00831B2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daarbij </w:t>
      </w:r>
      <w:r w:rsidR="00EE2C7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veel </w:t>
      </w:r>
      <w:r w:rsidR="00590F5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verantwoordelijkheid</w:t>
      </w:r>
      <w:r w:rsidR="00EC5D4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en</w:t>
      </w:r>
      <w:r w:rsidR="00EE2C7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356E0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ruimte om te ler</w:t>
      </w:r>
      <w:r w:rsidR="00564AF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en en te </w:t>
      </w:r>
      <w:r w:rsidR="001C78F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ontwikkelen.</w:t>
      </w:r>
      <w:r w:rsidR="0094123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Door jouw bijdrage </w:t>
      </w:r>
      <w:r w:rsidR="002972B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aan het operationeel stellen van </w:t>
      </w:r>
      <w:r w:rsidR="00A4390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onze </w:t>
      </w:r>
      <w:r w:rsidR="002972B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unieke technologie</w:t>
      </w:r>
      <w:r w:rsidR="00A4390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,</w:t>
      </w:r>
      <w:r w:rsid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bouw je voort op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de innovatiekracht van </w:t>
      </w:r>
      <w:r w:rsidR="0098017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ons mooie 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Twente</w:t>
      </w:r>
      <w:r w:rsidR="00701E5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en werken we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samen aan </w:t>
      </w:r>
      <w:r w:rsidR="00701E5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de </w:t>
      </w:r>
      <w:r w:rsidR="00250C95" w:rsidRP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ver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duurzam</w:t>
      </w:r>
      <w:r w:rsidR="00250C95" w:rsidRP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ing van</w:t>
      </w:r>
      <w:r w:rsidR="00250C9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de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chemische industrie</w:t>
      </w:r>
      <w:r w:rsidR="00D6646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in Nederland</w:t>
      </w:r>
      <w:r w:rsidR="00310580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  <w:r w:rsidR="00CC398C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</w:p>
    <w:p w14:paraId="6E04D2E8" w14:textId="77777777" w:rsidR="00FA6C40" w:rsidRPr="00E91578" w:rsidRDefault="00FA6C40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262626" w:themeColor="text1" w:themeTint="D9"/>
          <w:sz w:val="20"/>
          <w:szCs w:val="20"/>
          <w:lang w:val="nl-NL"/>
        </w:rPr>
      </w:pPr>
    </w:p>
    <w:p w14:paraId="3C1815F3" w14:textId="70C95578" w:rsidR="002C0C7F" w:rsidRPr="004551CE" w:rsidRDefault="002C0C7F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385623" w:themeColor="accent6" w:themeShade="80"/>
          <w:lang w:val="nl-NL"/>
        </w:rPr>
      </w:pPr>
      <w:r w:rsidRPr="004551CE">
        <w:rPr>
          <w:rFonts w:ascii="Arial" w:hAnsi="Arial" w:cs="Arial"/>
          <w:b/>
          <w:bCs/>
          <w:color w:val="385623" w:themeColor="accent6" w:themeShade="80"/>
          <w:lang w:val="nl-NL"/>
        </w:rPr>
        <w:t>Over de functie</w:t>
      </w:r>
      <w:r w:rsidR="00A51DE2" w:rsidRPr="004551CE">
        <w:rPr>
          <w:rFonts w:ascii="Arial" w:hAnsi="Arial" w:cs="Arial"/>
          <w:b/>
          <w:bCs/>
          <w:color w:val="385623" w:themeColor="accent6" w:themeShade="80"/>
          <w:lang w:val="nl-NL"/>
        </w:rPr>
        <w:t>:</w:t>
      </w:r>
    </w:p>
    <w:p w14:paraId="09F59D19" w14:textId="11FEFBBD" w:rsidR="00157A5F" w:rsidRPr="00DF2C04" w:rsidRDefault="002C0C7F" w:rsidP="00957D76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</w:pPr>
      <w:r w:rsidRPr="00DF2C04">
        <w:rPr>
          <w:rFonts w:ascii="Arial" w:hAnsi="Arial" w:cs="Arial"/>
          <w:sz w:val="20"/>
          <w:szCs w:val="20"/>
          <w:lang w:val="nl-NL"/>
        </w:rPr>
        <w:t xml:space="preserve">Als </w:t>
      </w:r>
      <w:r w:rsidR="00143059" w:rsidRPr="00DF2C04">
        <w:rPr>
          <w:rFonts w:ascii="Arial" w:hAnsi="Arial" w:cs="Arial"/>
          <w:sz w:val="20"/>
          <w:szCs w:val="20"/>
          <w:lang w:val="nl-NL"/>
        </w:rPr>
        <w:t xml:space="preserve">Allround Procesoperator </w:t>
      </w:r>
      <w:r w:rsidR="00903DD0" w:rsidRPr="00DF2C04">
        <w:rPr>
          <w:rFonts w:ascii="Arial" w:hAnsi="Arial" w:cs="Arial"/>
          <w:sz w:val="20"/>
          <w:szCs w:val="20"/>
          <w:lang w:val="nl-NL"/>
        </w:rPr>
        <w:t>heb je overzicht, ben je alert</w:t>
      </w:r>
      <w:r w:rsidR="00225987" w:rsidRPr="00DF2C04">
        <w:rPr>
          <w:rFonts w:ascii="Arial" w:hAnsi="Arial" w:cs="Arial"/>
          <w:sz w:val="20"/>
          <w:szCs w:val="20"/>
          <w:lang w:val="nl-NL"/>
        </w:rPr>
        <w:t xml:space="preserve"> en risicobewust. Z</w:t>
      </w:r>
      <w:r w:rsidR="003704BE" w:rsidRPr="00DF2C04">
        <w:rPr>
          <w:rFonts w:ascii="Arial" w:hAnsi="Arial" w:cs="Arial"/>
          <w:sz w:val="20"/>
          <w:szCs w:val="20"/>
          <w:lang w:val="nl-NL"/>
        </w:rPr>
        <w:t xml:space="preserve">owel </w:t>
      </w:r>
      <w:r w:rsidR="00444F43" w:rsidRPr="00DF2C04">
        <w:rPr>
          <w:rFonts w:ascii="Arial" w:hAnsi="Arial" w:cs="Arial"/>
          <w:sz w:val="20"/>
          <w:szCs w:val="20"/>
          <w:lang w:val="nl-NL"/>
        </w:rPr>
        <w:t xml:space="preserve">samen </w:t>
      </w:r>
      <w:r w:rsidR="00A14CA5" w:rsidRPr="00DF2C04">
        <w:rPr>
          <w:rFonts w:ascii="Arial" w:hAnsi="Arial" w:cs="Arial"/>
          <w:sz w:val="20"/>
          <w:szCs w:val="20"/>
          <w:lang w:val="nl-NL"/>
        </w:rPr>
        <w:t>met je collega’s</w:t>
      </w:r>
      <w:r w:rsidR="006E2DF2" w:rsidRPr="00DF2C04">
        <w:rPr>
          <w:rFonts w:ascii="Arial" w:hAnsi="Arial" w:cs="Arial"/>
          <w:sz w:val="20"/>
          <w:szCs w:val="20"/>
          <w:lang w:val="nl-NL"/>
        </w:rPr>
        <w:t xml:space="preserve"> </w:t>
      </w:r>
      <w:r w:rsidR="003704BE" w:rsidRPr="00DF2C04">
        <w:rPr>
          <w:rFonts w:ascii="Arial" w:hAnsi="Arial" w:cs="Arial"/>
          <w:sz w:val="20"/>
          <w:szCs w:val="20"/>
          <w:lang w:val="nl-NL"/>
        </w:rPr>
        <w:t>als</w:t>
      </w:r>
      <w:r w:rsidR="006E2DF2" w:rsidRPr="00DF2C04">
        <w:rPr>
          <w:rFonts w:ascii="Arial" w:hAnsi="Arial" w:cs="Arial"/>
          <w:sz w:val="20"/>
          <w:szCs w:val="20"/>
          <w:lang w:val="nl-NL"/>
        </w:rPr>
        <w:t xml:space="preserve"> ook </w:t>
      </w:r>
      <w:r w:rsidR="00521BE3" w:rsidRPr="00DF2C04">
        <w:rPr>
          <w:rFonts w:ascii="Arial" w:hAnsi="Arial" w:cs="Arial"/>
          <w:sz w:val="20"/>
          <w:szCs w:val="20"/>
          <w:lang w:val="nl-NL"/>
        </w:rPr>
        <w:t>zelfstandig alleen</w:t>
      </w:r>
      <w:r w:rsidR="00834163" w:rsidRPr="00DF2C04">
        <w:rPr>
          <w:rFonts w:ascii="Arial" w:hAnsi="Arial" w:cs="Arial"/>
          <w:sz w:val="20"/>
          <w:szCs w:val="20"/>
          <w:lang w:val="nl-NL"/>
        </w:rPr>
        <w:t>,</w:t>
      </w:r>
      <w:r w:rsidR="00DA0D74" w:rsidRPr="00DF2C04">
        <w:rPr>
          <w:rFonts w:ascii="Arial" w:hAnsi="Arial" w:cs="Arial"/>
          <w:sz w:val="20"/>
          <w:szCs w:val="20"/>
          <w:lang w:val="nl-NL"/>
        </w:rPr>
        <w:t xml:space="preserve"> </w:t>
      </w:r>
      <w:r w:rsidR="002D3E16" w:rsidRPr="00DF2C04">
        <w:rPr>
          <w:rFonts w:ascii="Arial" w:hAnsi="Arial" w:cs="Arial"/>
          <w:sz w:val="20"/>
          <w:szCs w:val="20"/>
          <w:lang w:val="nl-NL"/>
        </w:rPr>
        <w:t xml:space="preserve">zorg je </w:t>
      </w:r>
      <w:r w:rsidRPr="00DF2C04">
        <w:rPr>
          <w:rFonts w:ascii="Arial" w:hAnsi="Arial" w:cs="Arial"/>
          <w:sz w:val="20"/>
          <w:szCs w:val="20"/>
          <w:lang w:val="nl-NL"/>
        </w:rPr>
        <w:t xml:space="preserve">voor de veilige, betrouwbare en efficiënte werking van onze </w:t>
      </w:r>
      <w:r w:rsidR="0015474E" w:rsidRPr="00DF2C04">
        <w:rPr>
          <w:rFonts w:ascii="Arial" w:hAnsi="Arial" w:cs="Arial"/>
          <w:sz w:val="20"/>
          <w:szCs w:val="20"/>
          <w:lang w:val="nl-NL"/>
        </w:rPr>
        <w:t>fabriek</w:t>
      </w:r>
      <w:r w:rsidRPr="00DF2C04">
        <w:rPr>
          <w:rFonts w:ascii="Arial" w:hAnsi="Arial" w:cs="Arial"/>
          <w:sz w:val="20"/>
          <w:szCs w:val="20"/>
          <w:lang w:val="nl-NL"/>
        </w:rPr>
        <w:t>.</w:t>
      </w:r>
      <w:r w:rsidR="009E294F" w:rsidRPr="00DF2C04">
        <w:rPr>
          <w:rFonts w:ascii="Arial" w:hAnsi="Arial" w:cs="Arial"/>
          <w:sz w:val="20"/>
          <w:szCs w:val="20"/>
          <w:lang w:val="nl-NL"/>
        </w:rPr>
        <w:t xml:space="preserve"> </w:t>
      </w:r>
      <w:r w:rsidR="00764512" w:rsidRPr="00DF2C04">
        <w:rPr>
          <w:rFonts w:ascii="Arial" w:hAnsi="Arial" w:cs="Arial"/>
          <w:sz w:val="20"/>
          <w:szCs w:val="20"/>
          <w:lang w:val="nl-NL"/>
        </w:rPr>
        <w:t>Je</w:t>
      </w:r>
      <w:r w:rsidR="00734E15" w:rsidRPr="00DF2C04">
        <w:rPr>
          <w:rFonts w:ascii="Arial" w:hAnsi="Arial" w:cs="Arial"/>
          <w:sz w:val="20"/>
          <w:szCs w:val="20"/>
          <w:lang w:val="nl-NL"/>
        </w:rPr>
        <w:t xml:space="preserve"> </w:t>
      </w:r>
      <w:r w:rsidR="00157A5F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>bent verantwoordelijk voor het opstarten, stopzetten, bedienen en bewaken van de gehele procesinstallatie en het waarborgen van een veilige en betrouwbare productie.</w:t>
      </w:r>
      <w:r w:rsidR="00304D54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Mede a</w:t>
      </w:r>
      <w:r w:rsidR="006D5799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an de hand van </w:t>
      </w:r>
      <w:r w:rsidR="00304D54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>opdrachten en specificaties</w:t>
      </w:r>
      <w:r w:rsidR="00822702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tref je hiervoor</w:t>
      </w:r>
      <w:r w:rsidR="00330A4A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ook</w:t>
      </w:r>
      <w:r w:rsidR="00822702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de juiste voorbereidingen</w:t>
      </w:r>
      <w:r w:rsidR="006315A2" w:rsidRPr="00DF2C04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en maatregelen.</w:t>
      </w:r>
      <w:r w:rsidR="00F97EE0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In deze zelfstandige functie</w:t>
      </w:r>
      <w:r w:rsidR="00215587">
        <w:rPr>
          <w:rFonts w:ascii="Arial" w:eastAsia="Times New Roman" w:hAnsi="Arial" w:cs="Arial"/>
          <w:kern w:val="0"/>
          <w:sz w:val="20"/>
          <w:szCs w:val="20"/>
          <w:lang w:val="nl-NL" w:eastAsia="nl-NL"/>
          <w14:ligatures w14:val="none"/>
        </w:rPr>
        <w:t xml:space="preserve"> rapporteer je aan de Plant Manager.</w:t>
      </w:r>
    </w:p>
    <w:p w14:paraId="5220D50D" w14:textId="35F7B744" w:rsidR="002C0C7F" w:rsidRPr="004551CE" w:rsidRDefault="00844B90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2"/>
          <w:szCs w:val="22"/>
          <w:lang w:val="nl-NL"/>
        </w:rPr>
      </w:pPr>
      <w:r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  <w:lang w:val="nl-NL"/>
        </w:rPr>
        <w:t>Wat ga je doen:</w:t>
      </w:r>
    </w:p>
    <w:p w14:paraId="5DD8C49D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bedient/ stuurt procesapparatuur en voert aanpassingen uit om veiligheid, kwaliteit en rendement te behouden.</w:t>
      </w:r>
    </w:p>
    <w:p w14:paraId="5FFB9F23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monitort procesparameters, voert kwaliteitsmetingen uit en registreert procesgegevens, afwijkingen of andere bijzonderheden nauwgezet in wachtverslag en productierapportages.</w:t>
      </w:r>
    </w:p>
    <w:p w14:paraId="5314F554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lastRenderedPageBreak/>
        <w:t>Je ondersteunt bij gepland onderhoud, verricht zelfstandig eerste lijns-onderhoud, werkt samen met derden, maakt reparatiebonnen en helpt bij het verhelpen van storingen.</w:t>
      </w:r>
    </w:p>
    <w:p w14:paraId="66147BC5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controleert de voorraden van benodigde materialen en grondstoffen.</w:t>
      </w:r>
    </w:p>
    <w:p w14:paraId="3ADD0FC1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verricht diverse logistieke taken waaronder biomassa handling en pyrolyseolie verlading.</w:t>
      </w:r>
    </w:p>
    <w:p w14:paraId="4DB23B20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grijpt in bij afwijkingen en storingen en onderneemt de juiste acties om deze te verhelpen.</w:t>
      </w:r>
    </w:p>
    <w:p w14:paraId="2AD56748" w14:textId="3C5DB730" w:rsidR="00774114" w:rsidRPr="00067CB2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stelt installaties veilig volgens het LoToTo principe, beoordeelt werkvergunningen en geeft werkplekken vrij.</w:t>
      </w:r>
    </w:p>
    <w:p w14:paraId="57E80E3F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denkt mee, bent betrokken en doet voorstellen ter verbetering van het productieproces.</w:t>
      </w:r>
    </w:p>
    <w:p w14:paraId="7C775F99" w14:textId="77777777" w:rsidR="00774114" w:rsidRPr="0088259D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draagt actief bij aan het reinigen van installaties en het schoonhouden van de werkplek.</w:t>
      </w:r>
    </w:p>
    <w:p w14:paraId="567B5931" w14:textId="6D358162" w:rsidR="00692306" w:rsidRPr="004551CE" w:rsidRDefault="00774114" w:rsidP="00957D76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  <w:lang w:val="nl-NL" w:eastAsia="nl-NL"/>
        </w:rPr>
      </w:pPr>
      <w:r w:rsidRPr="0088259D">
        <w:rPr>
          <w:rFonts w:ascii="Arial" w:hAnsi="Arial" w:cs="Arial"/>
          <w:sz w:val="20"/>
          <w:szCs w:val="20"/>
          <w:lang w:val="nl-NL" w:eastAsia="nl-NL"/>
        </w:rPr>
        <w:t>Je neemt vaker de trap dan de lift en gaat fysiek werk niet uit de weg.</w:t>
      </w:r>
    </w:p>
    <w:p w14:paraId="2DCF3C2C" w14:textId="49EAF9BB" w:rsidR="002C0C7F" w:rsidRPr="004551CE" w:rsidRDefault="001A1764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Wat br</w:t>
      </w:r>
      <w:r w:rsidR="0062529F"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e</w:t>
      </w:r>
      <w:r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ng je mee:</w:t>
      </w:r>
    </w:p>
    <w:p w14:paraId="0A616AD5" w14:textId="77777777" w:rsidR="0095156B" w:rsidRPr="0095156B" w:rsidRDefault="0095156B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Kennis van procesbesturing, kwaliteitscontroles en registratie van procesgegevens.</w:t>
      </w:r>
    </w:p>
    <w:p w14:paraId="564C2A72" w14:textId="79A5AA11" w:rsidR="0095156B" w:rsidRPr="0095156B" w:rsidRDefault="008B0C8F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P</w:t>
      </w:r>
      <w:r w:rsidR="0095156B"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robleemoplossende vaardigheden; je onderzoekt en verhelpt afwijkingen doelgericht.</w:t>
      </w:r>
    </w:p>
    <w:p w14:paraId="430532AD" w14:textId="77777777" w:rsidR="0095156B" w:rsidRPr="0095156B" w:rsidRDefault="0095156B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Goede communicatieve vaardigheden in het Nederlands, zowel mondeling als schriftelijk.</w:t>
      </w:r>
    </w:p>
    <w:p w14:paraId="3975F9D4" w14:textId="77777777" w:rsidR="0095156B" w:rsidRPr="0095156B" w:rsidRDefault="0095156B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Goede kennis van het Engels en/of Duits is een pré.</w:t>
      </w:r>
    </w:p>
    <w:p w14:paraId="7DFE11D4" w14:textId="77777777" w:rsidR="0095156B" w:rsidRPr="0095156B" w:rsidRDefault="0095156B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Verantwoordelijkheidsgevoel en stressbestendigheid.</w:t>
      </w:r>
    </w:p>
    <w:p w14:paraId="16FEEDBA" w14:textId="77777777" w:rsidR="0095156B" w:rsidRPr="0095156B" w:rsidRDefault="0095156B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Een collegiale houding, goed kunnen luisteren en open staan om van elkaar te leren.</w:t>
      </w:r>
    </w:p>
    <w:p w14:paraId="4CF2A7D9" w14:textId="77777777" w:rsidR="0095156B" w:rsidRDefault="0095156B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95156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Zowel zelfstandig en alleen als in teamverband kunnen en willen werken.</w:t>
      </w:r>
    </w:p>
    <w:p w14:paraId="0D38D011" w14:textId="237FAAFD" w:rsidR="004F397A" w:rsidRPr="00D854F8" w:rsidRDefault="00BC3E5D" w:rsidP="00957D76">
      <w:pPr>
        <w:pStyle w:val="Lijstalinea"/>
        <w:numPr>
          <w:ilvl w:val="0"/>
          <w:numId w:val="3"/>
        </w:numPr>
        <w:shd w:val="clear" w:color="auto" w:fill="FEFEFE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Praktische en flexibele instelling</w:t>
      </w:r>
      <w:r w:rsidR="0079347F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.</w:t>
      </w:r>
    </w:p>
    <w:p w14:paraId="171DFD9C" w14:textId="01AFEB83" w:rsidR="002C0C7F" w:rsidRPr="004551CE" w:rsidRDefault="002C0C7F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Jouw </w:t>
      </w:r>
      <w:r w:rsidR="004F397A"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profie</w:t>
      </w:r>
      <w:r w:rsidR="00F85F80"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l</w:t>
      </w:r>
      <w:r w:rsidR="004F397A"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:</w:t>
      </w:r>
      <w:r w:rsidR="00DD5B5F" w:rsidRPr="004551C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ab/>
      </w:r>
    </w:p>
    <w:p w14:paraId="2C5550B0" w14:textId="77777777" w:rsidR="00FB4BD2" w:rsidRDefault="00C20296" w:rsidP="00FB4BD2">
      <w:pPr>
        <w:pStyle w:val="Normaal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C2029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MBO-diploma in Chemische Technologie, Procestechniek, Werktuigbouwkunde of een vergelijkbare technische richting.</w:t>
      </w:r>
    </w:p>
    <w:p w14:paraId="72F498D9" w14:textId="0D8E6F6D" w:rsidR="00C20296" w:rsidRPr="00FB4BD2" w:rsidRDefault="00C20296" w:rsidP="00FB4BD2">
      <w:pPr>
        <w:pStyle w:val="Normaal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FB4BD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Bereidheid tot het volgen van aanvullende cursussen en opleidingen.</w:t>
      </w:r>
    </w:p>
    <w:p w14:paraId="2C98C3DB" w14:textId="28B6A144" w:rsidR="00C20296" w:rsidRDefault="00027E2E" w:rsidP="00FB4BD2">
      <w:pPr>
        <w:pStyle w:val="Normaal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Ruime</w:t>
      </w:r>
      <w:r w:rsidR="00C20296" w:rsidRPr="00C2029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relevante werkervaring in de procesindustrie of een </w:t>
      </w:r>
      <w:r w:rsidR="000D3BA1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technische </w:t>
      </w:r>
      <w:r w:rsidR="00C20296" w:rsidRPr="00C2029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productieomgeving.</w:t>
      </w:r>
    </w:p>
    <w:p w14:paraId="2FF68F82" w14:textId="6B5CA1BF" w:rsidR="009F59F6" w:rsidRPr="009F59F6" w:rsidRDefault="00D01A63" w:rsidP="00FB4BD2">
      <w:pPr>
        <w:pStyle w:val="Normaal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Enthousias</w:t>
      </w:r>
      <w:r w:rsidR="007F7D9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t en g</w:t>
      </w:r>
      <w:r w:rsidR="009F59F6" w:rsidRPr="009F59F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ewend om </w:t>
      </w:r>
      <w:r w:rsidR="00CC6C7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initiatief</w:t>
      </w:r>
      <w:r w:rsidR="009F59F6" w:rsidRPr="009F59F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te nemen</w:t>
      </w:r>
      <w:r w:rsidR="0091369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</w:p>
    <w:p w14:paraId="6A360AA6" w14:textId="3084117B" w:rsidR="009F59F6" w:rsidRDefault="009F59F6" w:rsidP="00FB4BD2">
      <w:pPr>
        <w:pStyle w:val="Normaal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9F59F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Affiniteit met duurzaamheid en continu verbeteren.</w:t>
      </w:r>
    </w:p>
    <w:p w14:paraId="7809258D" w14:textId="7C2AAC3B" w:rsidR="000378E4" w:rsidRPr="009F59F6" w:rsidRDefault="000378E4" w:rsidP="00FB4BD2">
      <w:pPr>
        <w:pStyle w:val="Normaal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Je werkt veilig of je werkt n</w:t>
      </w:r>
      <w:r w:rsidR="004551C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iet.</w:t>
      </w:r>
    </w:p>
    <w:p w14:paraId="65996551" w14:textId="0DA65FE4" w:rsidR="002C0C7F" w:rsidRDefault="00DA570A" w:rsidP="00FB4BD2">
      <w:pPr>
        <w:pStyle w:val="Lijstalinea"/>
        <w:numPr>
          <w:ilvl w:val="0"/>
          <w:numId w:val="8"/>
        </w:numPr>
        <w:spacing w:line="276" w:lineRule="auto"/>
        <w:jc w:val="both"/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  <w:lang w:val="nl-NL"/>
          <w14:ligatures w14:val="none"/>
        </w:rPr>
      </w:pPr>
      <w:r w:rsidRPr="00DA570A"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  <w:lang w:val="nl-NL"/>
          <w14:ligatures w14:val="none"/>
        </w:rPr>
        <w:t>Bereidheid om in een volcontinudienst te werken volgens strikte veiligheids- en milieunormen.</w:t>
      </w:r>
    </w:p>
    <w:p w14:paraId="2AA81C1D" w14:textId="77777777" w:rsidR="00FC4E3C" w:rsidRPr="004551CE" w:rsidRDefault="00FC4E3C" w:rsidP="00FB4BD2">
      <w:pPr>
        <w:pStyle w:val="Lijstalinea"/>
        <w:spacing w:line="276" w:lineRule="auto"/>
        <w:jc w:val="both"/>
        <w:rPr>
          <w:rFonts w:ascii="Arial" w:eastAsia="Times New Roman" w:hAnsi="Arial" w:cs="Arial"/>
          <w:color w:val="262626" w:themeColor="text1" w:themeTint="D9"/>
          <w:kern w:val="0"/>
          <w:sz w:val="20"/>
          <w:szCs w:val="20"/>
          <w:lang w:val="nl-NL"/>
          <w14:ligatures w14:val="none"/>
        </w:rPr>
      </w:pPr>
    </w:p>
    <w:p w14:paraId="48D0C292" w14:textId="4E041D4E" w:rsidR="002C0C7F" w:rsidRPr="00FC4E3C" w:rsidRDefault="002C0C7F" w:rsidP="00FB4BD2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FC4E3C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Wat wij bieden</w:t>
      </w:r>
      <w:r w:rsidR="004F397A" w:rsidRPr="00FC4E3C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: </w:t>
      </w:r>
    </w:p>
    <w:p w14:paraId="0BC53555" w14:textId="7D8FE6CB" w:rsidR="002C0C7F" w:rsidRPr="00FA1079" w:rsidRDefault="00D03E57" w:rsidP="00FB4BD2">
      <w:pPr>
        <w:pStyle w:val="Normaalweb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Een veelzijdige </w:t>
      </w:r>
      <w:r w:rsidR="00F6660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technische uitdaging</w:t>
      </w:r>
      <w:r w:rsidR="00C45A9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waarin jouw inbreng en ervaring</w:t>
      </w:r>
      <w:r w:rsidR="004D4365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het verschil </w:t>
      </w:r>
      <w:r w:rsidR="009B692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maakt</w:t>
      </w:r>
      <w:r w:rsidR="00DA698B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</w:p>
    <w:p w14:paraId="279BACA3" w14:textId="24037029" w:rsidR="002C0C7F" w:rsidRPr="00FA1079" w:rsidRDefault="00F14EEC" w:rsidP="00FB4BD2">
      <w:pPr>
        <w:pStyle w:val="Normaalweb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Een </w:t>
      </w:r>
      <w:r w:rsidR="00A360A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verantwoordelijke 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functie met maatschappelijke</w:t>
      </w:r>
      <w:r w:rsidR="000B5988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impact waarin je een bijdrage </w:t>
      </w:r>
      <w:r w:rsidR="00EF767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kunt leveren aan een betere en duurzamere wer</w:t>
      </w:r>
      <w:r w:rsidR="00FA083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eld</w:t>
      </w:r>
      <w:r w:rsidR="00A360A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</w:p>
    <w:p w14:paraId="189D8F2B" w14:textId="766D3EA4" w:rsidR="00337F88" w:rsidRPr="00FA1079" w:rsidRDefault="00337F88" w:rsidP="00FB4BD2">
      <w:pPr>
        <w:pStyle w:val="Normaalweb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Veel </w:t>
      </w:r>
      <w:r w:rsidR="004744C6"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autonomie</w:t>
      </w:r>
      <w:r w:rsidR="00A360AE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="0098205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en ruimte</w:t>
      </w:r>
      <w:r w:rsidR="00E353C7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om je te ontwikkelen</w:t>
      </w:r>
      <w:r w:rsidR="00727AE2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</w:p>
    <w:p w14:paraId="500186D2" w14:textId="49919CE1" w:rsidR="00221421" w:rsidRPr="00FA1079" w:rsidRDefault="009D6520" w:rsidP="00FB4BD2">
      <w:pPr>
        <w:pStyle w:val="Normaalweb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Een volcontinurooster</w:t>
      </w:r>
      <w:r w:rsidR="00136A4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waarin jij en je collega’s zich zoveel mogelijk</w:t>
      </w:r>
      <w:r w:rsidR="005B239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prettig</w:t>
      </w:r>
      <w:r w:rsidR="00136A46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kunnen </w:t>
      </w:r>
      <w:r w:rsidR="005B239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voelen.</w:t>
      </w:r>
    </w:p>
    <w:p w14:paraId="61000D9A" w14:textId="795695D2" w:rsidR="002C0C7F" w:rsidRPr="00F84539" w:rsidRDefault="002C0C7F" w:rsidP="00FB4BD2">
      <w:pPr>
        <w:pStyle w:val="Normaalweb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Marktconforme arbeidsvoorwaarden</w:t>
      </w:r>
      <w:r w:rsidR="00A76633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(waaronder 25% ploegentoeslag)</w:t>
      </w: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, passend bij ervaring en </w:t>
      </w:r>
      <w:r w:rsidR="00595BA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competenties</w:t>
      </w: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.</w:t>
      </w:r>
    </w:p>
    <w:p w14:paraId="5A16B6BE" w14:textId="247988A1" w:rsidR="002C0C7F" w:rsidRPr="00FC4E3C" w:rsidRDefault="002C0C7F" w:rsidP="00D47003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b/>
          <w:bCs/>
          <w:color w:val="385623" w:themeColor="accent6" w:themeShade="80"/>
          <w:sz w:val="22"/>
          <w:szCs w:val="22"/>
          <w:lang w:val="nl-NL"/>
        </w:rPr>
      </w:pPr>
      <w:r w:rsidRPr="00FC4E3C">
        <w:rPr>
          <w:rFonts w:ascii="Arial" w:hAnsi="Arial" w:cs="Arial"/>
          <w:b/>
          <w:bCs/>
          <w:color w:val="385623" w:themeColor="accent6" w:themeShade="80"/>
          <w:sz w:val="22"/>
          <w:szCs w:val="22"/>
          <w:lang w:val="nl-NL"/>
        </w:rPr>
        <w:t>Interesse</w:t>
      </w:r>
      <w:r w:rsidR="00D92C59" w:rsidRPr="00FC4E3C">
        <w:rPr>
          <w:rFonts w:ascii="Arial" w:hAnsi="Arial" w:cs="Arial"/>
          <w:b/>
          <w:bCs/>
          <w:color w:val="385623" w:themeColor="accent6" w:themeShade="80"/>
          <w:sz w:val="22"/>
          <w:szCs w:val="22"/>
          <w:lang w:val="nl-NL"/>
        </w:rPr>
        <w:t>:</w:t>
      </w:r>
    </w:p>
    <w:p w14:paraId="4D3E2FEF" w14:textId="0D727092" w:rsidR="008E4B7D" w:rsidRDefault="002C0C7F" w:rsidP="00957D76">
      <w:pPr>
        <w:pStyle w:val="Normaalweb"/>
        <w:spacing w:beforeLines="60" w:before="144" w:after="120" w:line="276" w:lineRule="auto"/>
        <w:jc w:val="both"/>
        <w:rPr>
          <w:rFonts w:ascii="Arial" w:hAnsi="Arial" w:cs="Arial"/>
          <w:color w:val="262626" w:themeColor="text1" w:themeTint="D9"/>
          <w:sz w:val="20"/>
          <w:szCs w:val="20"/>
          <w:lang w:val="nl-NL"/>
        </w:rPr>
      </w:pP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Herken jij jezelf in dit profiel en wil je bijdragen aan het opschalen van duurzame productie?</w:t>
      </w:r>
      <w:r w:rsidR="0045267A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Stuur dan </w:t>
      </w:r>
      <w:r w:rsidR="003D3424" w:rsidRPr="003D342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een bericht m</w:t>
      </w:r>
      <w:r w:rsidR="003D342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et je </w:t>
      </w:r>
      <w:r w:rsidR="003D3424" w:rsidRPr="003D342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CV</w:t>
      </w:r>
      <w:r w:rsidR="003D3424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</w:t>
      </w:r>
      <w:r w:rsidRPr="00FA1079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naar </w:t>
      </w:r>
      <w:r w:rsidR="005C1B1D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Gerben Bosma</w:t>
      </w:r>
      <w:r w:rsidR="00466D80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 (Plant Manager). </w:t>
      </w:r>
      <w:hyperlink r:id="rId10" w:history="1">
        <w:r w:rsidR="00570CAD" w:rsidRPr="00301036">
          <w:rPr>
            <w:rStyle w:val="Hyperlink"/>
            <w:rFonts w:ascii="Arial" w:hAnsi="Arial" w:cs="Arial"/>
            <w:sz w:val="20"/>
            <w:szCs w:val="20"/>
            <w:lang w:val="nl-NL"/>
          </w:rPr>
          <w:t>gerben.bosma@aurora-rc.com</w:t>
        </w:r>
      </w:hyperlink>
    </w:p>
    <w:p w14:paraId="0627BAAA" w14:textId="65276323" w:rsidR="00570CAD" w:rsidRPr="00607C2E" w:rsidRDefault="00C77440" w:rsidP="00957D76">
      <w:pPr>
        <w:pStyle w:val="Normaalweb"/>
        <w:spacing w:beforeLines="60" w:before="144" w:after="120" w:line="276" w:lineRule="auto"/>
        <w:jc w:val="both"/>
        <w:rPr>
          <w:rStyle w:val="text1"/>
          <w:rFonts w:ascii="Arial" w:hAnsi="Arial" w:cs="Arial"/>
          <w:color w:val="7F7F7F" w:themeColor="text1" w:themeTint="80"/>
          <w:sz w:val="18"/>
          <w:szCs w:val="18"/>
          <w:lang w:val="nl-NL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Voor eventuele vragen over deze vacature kun je me </w:t>
      </w:r>
      <w:r w:rsidR="0029397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 xml:space="preserve">uiteraard </w:t>
      </w:r>
      <w:r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ook bellen</w:t>
      </w:r>
      <w:r w:rsidR="0029397F">
        <w:rPr>
          <w:rFonts w:ascii="Arial" w:hAnsi="Arial" w:cs="Arial"/>
          <w:color w:val="262626" w:themeColor="text1" w:themeTint="D9"/>
          <w:sz w:val="20"/>
          <w:szCs w:val="20"/>
          <w:lang w:val="nl-NL"/>
        </w:rPr>
        <w:t>: 06-20767098.</w:t>
      </w:r>
    </w:p>
    <w:sectPr w:rsidR="00570CAD" w:rsidRPr="00607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88F07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E15D0"/>
    <w:multiLevelType w:val="multilevel"/>
    <w:tmpl w:val="218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464C2"/>
    <w:multiLevelType w:val="multilevel"/>
    <w:tmpl w:val="6906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420BD"/>
    <w:multiLevelType w:val="hybridMultilevel"/>
    <w:tmpl w:val="350EB41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D27A2"/>
    <w:multiLevelType w:val="multilevel"/>
    <w:tmpl w:val="5FF0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50BEE"/>
    <w:multiLevelType w:val="multilevel"/>
    <w:tmpl w:val="AA9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05BDF"/>
    <w:multiLevelType w:val="multilevel"/>
    <w:tmpl w:val="AA92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E0261"/>
    <w:multiLevelType w:val="multilevel"/>
    <w:tmpl w:val="D91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D7ACD"/>
    <w:multiLevelType w:val="hybridMultilevel"/>
    <w:tmpl w:val="C9B00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63E"/>
    <w:multiLevelType w:val="hybridMultilevel"/>
    <w:tmpl w:val="BC5249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35C1F"/>
    <w:multiLevelType w:val="multilevel"/>
    <w:tmpl w:val="B89E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76834"/>
    <w:multiLevelType w:val="hybridMultilevel"/>
    <w:tmpl w:val="B0EAB6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D1838"/>
    <w:multiLevelType w:val="multilevel"/>
    <w:tmpl w:val="BE1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67D4D"/>
    <w:multiLevelType w:val="multilevel"/>
    <w:tmpl w:val="689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1826394">
    <w:abstractNumId w:val="9"/>
  </w:num>
  <w:num w:numId="2" w16cid:durableId="121313537">
    <w:abstractNumId w:val="0"/>
  </w:num>
  <w:num w:numId="3" w16cid:durableId="581648041">
    <w:abstractNumId w:val="5"/>
  </w:num>
  <w:num w:numId="4" w16cid:durableId="1111705217">
    <w:abstractNumId w:val="1"/>
  </w:num>
  <w:num w:numId="5" w16cid:durableId="1788573956">
    <w:abstractNumId w:val="2"/>
  </w:num>
  <w:num w:numId="6" w16cid:durableId="808595593">
    <w:abstractNumId w:val="10"/>
  </w:num>
  <w:num w:numId="7" w16cid:durableId="1794589951">
    <w:abstractNumId w:val="6"/>
  </w:num>
  <w:num w:numId="8" w16cid:durableId="554858796">
    <w:abstractNumId w:val="4"/>
  </w:num>
  <w:num w:numId="9" w16cid:durableId="1859079832">
    <w:abstractNumId w:val="12"/>
  </w:num>
  <w:num w:numId="10" w16cid:durableId="49112541">
    <w:abstractNumId w:val="3"/>
  </w:num>
  <w:num w:numId="11" w16cid:durableId="1042437019">
    <w:abstractNumId w:val="13"/>
  </w:num>
  <w:num w:numId="12" w16cid:durableId="403726615">
    <w:abstractNumId w:val="7"/>
  </w:num>
  <w:num w:numId="13" w16cid:durableId="1942763756">
    <w:abstractNumId w:val="11"/>
  </w:num>
  <w:num w:numId="14" w16cid:durableId="2072851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2"/>
    <w:rsid w:val="00027E2E"/>
    <w:rsid w:val="000303C9"/>
    <w:rsid w:val="000378E4"/>
    <w:rsid w:val="00041F9F"/>
    <w:rsid w:val="00052883"/>
    <w:rsid w:val="00057AD4"/>
    <w:rsid w:val="00060329"/>
    <w:rsid w:val="00066D48"/>
    <w:rsid w:val="00067CB2"/>
    <w:rsid w:val="00086758"/>
    <w:rsid w:val="00087813"/>
    <w:rsid w:val="000B5988"/>
    <w:rsid w:val="000D3BA1"/>
    <w:rsid w:val="000D55A7"/>
    <w:rsid w:val="000E7CAB"/>
    <w:rsid w:val="000F5C50"/>
    <w:rsid w:val="0010579E"/>
    <w:rsid w:val="00122829"/>
    <w:rsid w:val="0012568B"/>
    <w:rsid w:val="001266F7"/>
    <w:rsid w:val="001315C2"/>
    <w:rsid w:val="00136A46"/>
    <w:rsid w:val="00142A27"/>
    <w:rsid w:val="00143059"/>
    <w:rsid w:val="00145E86"/>
    <w:rsid w:val="00147710"/>
    <w:rsid w:val="0015474E"/>
    <w:rsid w:val="001569AB"/>
    <w:rsid w:val="00157A5F"/>
    <w:rsid w:val="00157A8B"/>
    <w:rsid w:val="001608E5"/>
    <w:rsid w:val="00166BF7"/>
    <w:rsid w:val="00177B8C"/>
    <w:rsid w:val="00182ABC"/>
    <w:rsid w:val="001837F3"/>
    <w:rsid w:val="00186BB6"/>
    <w:rsid w:val="001A1764"/>
    <w:rsid w:val="001B1294"/>
    <w:rsid w:val="001B4439"/>
    <w:rsid w:val="001C4027"/>
    <w:rsid w:val="001C78EE"/>
    <w:rsid w:val="001C78F6"/>
    <w:rsid w:val="001D057C"/>
    <w:rsid w:val="001D44A3"/>
    <w:rsid w:val="001D5B15"/>
    <w:rsid w:val="001D798E"/>
    <w:rsid w:val="001E6ABC"/>
    <w:rsid w:val="001F2814"/>
    <w:rsid w:val="001F2B63"/>
    <w:rsid w:val="001F4302"/>
    <w:rsid w:val="0020123C"/>
    <w:rsid w:val="00206688"/>
    <w:rsid w:val="00207551"/>
    <w:rsid w:val="0021079A"/>
    <w:rsid w:val="00215587"/>
    <w:rsid w:val="002176AB"/>
    <w:rsid w:val="00221421"/>
    <w:rsid w:val="00225987"/>
    <w:rsid w:val="0024698F"/>
    <w:rsid w:val="002472E9"/>
    <w:rsid w:val="00250C95"/>
    <w:rsid w:val="00251D9C"/>
    <w:rsid w:val="00253056"/>
    <w:rsid w:val="0025392D"/>
    <w:rsid w:val="0025549B"/>
    <w:rsid w:val="00257BD1"/>
    <w:rsid w:val="00266E20"/>
    <w:rsid w:val="00272462"/>
    <w:rsid w:val="00277A27"/>
    <w:rsid w:val="00285694"/>
    <w:rsid w:val="0029397F"/>
    <w:rsid w:val="002972B9"/>
    <w:rsid w:val="002A3A85"/>
    <w:rsid w:val="002B2795"/>
    <w:rsid w:val="002B4B21"/>
    <w:rsid w:val="002B6028"/>
    <w:rsid w:val="002C0C7F"/>
    <w:rsid w:val="002D3E16"/>
    <w:rsid w:val="002D44A8"/>
    <w:rsid w:val="002D776F"/>
    <w:rsid w:val="00304D54"/>
    <w:rsid w:val="00310580"/>
    <w:rsid w:val="00314B4B"/>
    <w:rsid w:val="003164F6"/>
    <w:rsid w:val="00316927"/>
    <w:rsid w:val="003173F3"/>
    <w:rsid w:val="00323FC4"/>
    <w:rsid w:val="0032765B"/>
    <w:rsid w:val="00330A4A"/>
    <w:rsid w:val="00332D65"/>
    <w:rsid w:val="0033625F"/>
    <w:rsid w:val="00337F88"/>
    <w:rsid w:val="00340E1E"/>
    <w:rsid w:val="0034396E"/>
    <w:rsid w:val="00346009"/>
    <w:rsid w:val="003466F5"/>
    <w:rsid w:val="00354F94"/>
    <w:rsid w:val="00356E06"/>
    <w:rsid w:val="00360752"/>
    <w:rsid w:val="003704BE"/>
    <w:rsid w:val="003736BC"/>
    <w:rsid w:val="00373EB2"/>
    <w:rsid w:val="003A24AE"/>
    <w:rsid w:val="003A2C6E"/>
    <w:rsid w:val="003C0651"/>
    <w:rsid w:val="003C4729"/>
    <w:rsid w:val="003C6858"/>
    <w:rsid w:val="003D17B0"/>
    <w:rsid w:val="003D3424"/>
    <w:rsid w:val="003E7C65"/>
    <w:rsid w:val="003F7275"/>
    <w:rsid w:val="00402743"/>
    <w:rsid w:val="00422080"/>
    <w:rsid w:val="00426473"/>
    <w:rsid w:val="0043371A"/>
    <w:rsid w:val="00444F43"/>
    <w:rsid w:val="00445144"/>
    <w:rsid w:val="0045129E"/>
    <w:rsid w:val="004515E0"/>
    <w:rsid w:val="0045267A"/>
    <w:rsid w:val="00452D46"/>
    <w:rsid w:val="004551CE"/>
    <w:rsid w:val="0046417A"/>
    <w:rsid w:val="00466D80"/>
    <w:rsid w:val="004744C6"/>
    <w:rsid w:val="004862AA"/>
    <w:rsid w:val="004A216C"/>
    <w:rsid w:val="004C5F09"/>
    <w:rsid w:val="004D4365"/>
    <w:rsid w:val="004D70E4"/>
    <w:rsid w:val="004D7708"/>
    <w:rsid w:val="004E0C59"/>
    <w:rsid w:val="004E5471"/>
    <w:rsid w:val="004F397A"/>
    <w:rsid w:val="004F7FB7"/>
    <w:rsid w:val="00506211"/>
    <w:rsid w:val="00513BAC"/>
    <w:rsid w:val="00521BE3"/>
    <w:rsid w:val="00523383"/>
    <w:rsid w:val="00523E07"/>
    <w:rsid w:val="005261C4"/>
    <w:rsid w:val="005303C6"/>
    <w:rsid w:val="00554AD4"/>
    <w:rsid w:val="00557DEF"/>
    <w:rsid w:val="00564AF9"/>
    <w:rsid w:val="00570CAD"/>
    <w:rsid w:val="00582A44"/>
    <w:rsid w:val="0058634D"/>
    <w:rsid w:val="00590F5A"/>
    <w:rsid w:val="0059196C"/>
    <w:rsid w:val="00592955"/>
    <w:rsid w:val="00593F88"/>
    <w:rsid w:val="0059487C"/>
    <w:rsid w:val="00595BA4"/>
    <w:rsid w:val="005B239D"/>
    <w:rsid w:val="005B4030"/>
    <w:rsid w:val="005C1B1D"/>
    <w:rsid w:val="005D0126"/>
    <w:rsid w:val="005D0773"/>
    <w:rsid w:val="005D7072"/>
    <w:rsid w:val="005E4994"/>
    <w:rsid w:val="005E5326"/>
    <w:rsid w:val="005F289D"/>
    <w:rsid w:val="005F32A2"/>
    <w:rsid w:val="005F500E"/>
    <w:rsid w:val="005F5E6C"/>
    <w:rsid w:val="005F7842"/>
    <w:rsid w:val="00607C2E"/>
    <w:rsid w:val="0062529F"/>
    <w:rsid w:val="006257F7"/>
    <w:rsid w:val="006315A2"/>
    <w:rsid w:val="00631B85"/>
    <w:rsid w:val="00633A7B"/>
    <w:rsid w:val="00644BF7"/>
    <w:rsid w:val="00650D8D"/>
    <w:rsid w:val="00652483"/>
    <w:rsid w:val="00657DE7"/>
    <w:rsid w:val="00660274"/>
    <w:rsid w:val="006666F9"/>
    <w:rsid w:val="00667BED"/>
    <w:rsid w:val="00673D57"/>
    <w:rsid w:val="00680197"/>
    <w:rsid w:val="00681FA6"/>
    <w:rsid w:val="00685254"/>
    <w:rsid w:val="00686387"/>
    <w:rsid w:val="00691218"/>
    <w:rsid w:val="00692306"/>
    <w:rsid w:val="00692F20"/>
    <w:rsid w:val="006A29AA"/>
    <w:rsid w:val="006A7B35"/>
    <w:rsid w:val="006B2B82"/>
    <w:rsid w:val="006B70F2"/>
    <w:rsid w:val="006C106F"/>
    <w:rsid w:val="006C7B76"/>
    <w:rsid w:val="006D279E"/>
    <w:rsid w:val="006D5799"/>
    <w:rsid w:val="006D74B3"/>
    <w:rsid w:val="006E2DF2"/>
    <w:rsid w:val="006E4487"/>
    <w:rsid w:val="00701E5A"/>
    <w:rsid w:val="00721C6C"/>
    <w:rsid w:val="0072551D"/>
    <w:rsid w:val="00727AE2"/>
    <w:rsid w:val="007332CB"/>
    <w:rsid w:val="0073349E"/>
    <w:rsid w:val="00734E15"/>
    <w:rsid w:val="00742617"/>
    <w:rsid w:val="0074470C"/>
    <w:rsid w:val="007468E7"/>
    <w:rsid w:val="00746FA6"/>
    <w:rsid w:val="00764512"/>
    <w:rsid w:val="007706BD"/>
    <w:rsid w:val="00771836"/>
    <w:rsid w:val="00774114"/>
    <w:rsid w:val="00783817"/>
    <w:rsid w:val="0079191C"/>
    <w:rsid w:val="0079347F"/>
    <w:rsid w:val="007A3F93"/>
    <w:rsid w:val="007A6522"/>
    <w:rsid w:val="007C0F31"/>
    <w:rsid w:val="007C222D"/>
    <w:rsid w:val="007E6233"/>
    <w:rsid w:val="007F328C"/>
    <w:rsid w:val="007F7D9D"/>
    <w:rsid w:val="007F7DA8"/>
    <w:rsid w:val="00804310"/>
    <w:rsid w:val="008147AF"/>
    <w:rsid w:val="00822702"/>
    <w:rsid w:val="00827328"/>
    <w:rsid w:val="00830F9B"/>
    <w:rsid w:val="00831B28"/>
    <w:rsid w:val="00833944"/>
    <w:rsid w:val="00834163"/>
    <w:rsid w:val="00844B90"/>
    <w:rsid w:val="00846BCF"/>
    <w:rsid w:val="008576B4"/>
    <w:rsid w:val="00857B2C"/>
    <w:rsid w:val="00873C55"/>
    <w:rsid w:val="00876CA7"/>
    <w:rsid w:val="0088103A"/>
    <w:rsid w:val="0088259D"/>
    <w:rsid w:val="00894AA0"/>
    <w:rsid w:val="00897DE3"/>
    <w:rsid w:val="008A73C8"/>
    <w:rsid w:val="008B0C8F"/>
    <w:rsid w:val="008B27B1"/>
    <w:rsid w:val="008C5A4F"/>
    <w:rsid w:val="008C6627"/>
    <w:rsid w:val="008C7179"/>
    <w:rsid w:val="008D7BFC"/>
    <w:rsid w:val="008E4B7D"/>
    <w:rsid w:val="008F1400"/>
    <w:rsid w:val="008F1E48"/>
    <w:rsid w:val="008F45A8"/>
    <w:rsid w:val="00903DD0"/>
    <w:rsid w:val="00903E6B"/>
    <w:rsid w:val="00906484"/>
    <w:rsid w:val="0091267B"/>
    <w:rsid w:val="0091369A"/>
    <w:rsid w:val="00914D61"/>
    <w:rsid w:val="00916044"/>
    <w:rsid w:val="0092494C"/>
    <w:rsid w:val="009337A5"/>
    <w:rsid w:val="0094123B"/>
    <w:rsid w:val="009436A4"/>
    <w:rsid w:val="00944D9B"/>
    <w:rsid w:val="0095156B"/>
    <w:rsid w:val="00953820"/>
    <w:rsid w:val="00953E6B"/>
    <w:rsid w:val="00957D76"/>
    <w:rsid w:val="009668F6"/>
    <w:rsid w:val="00971D01"/>
    <w:rsid w:val="00972E86"/>
    <w:rsid w:val="009742DD"/>
    <w:rsid w:val="00974316"/>
    <w:rsid w:val="0097438C"/>
    <w:rsid w:val="009762AB"/>
    <w:rsid w:val="00980176"/>
    <w:rsid w:val="0098205F"/>
    <w:rsid w:val="00984072"/>
    <w:rsid w:val="009855EC"/>
    <w:rsid w:val="009911E3"/>
    <w:rsid w:val="00996AD0"/>
    <w:rsid w:val="0099747E"/>
    <w:rsid w:val="009A26E2"/>
    <w:rsid w:val="009A6E55"/>
    <w:rsid w:val="009B0BFA"/>
    <w:rsid w:val="009B35A7"/>
    <w:rsid w:val="009B692B"/>
    <w:rsid w:val="009C4118"/>
    <w:rsid w:val="009C58CC"/>
    <w:rsid w:val="009D2164"/>
    <w:rsid w:val="009D2930"/>
    <w:rsid w:val="009D3248"/>
    <w:rsid w:val="009D4423"/>
    <w:rsid w:val="009D64F9"/>
    <w:rsid w:val="009D6520"/>
    <w:rsid w:val="009E294F"/>
    <w:rsid w:val="009E7569"/>
    <w:rsid w:val="009F59F6"/>
    <w:rsid w:val="009F652B"/>
    <w:rsid w:val="00A04CE3"/>
    <w:rsid w:val="00A05F0F"/>
    <w:rsid w:val="00A14CA5"/>
    <w:rsid w:val="00A308F8"/>
    <w:rsid w:val="00A360AE"/>
    <w:rsid w:val="00A40114"/>
    <w:rsid w:val="00A4390D"/>
    <w:rsid w:val="00A44FCF"/>
    <w:rsid w:val="00A47FA1"/>
    <w:rsid w:val="00A51DE2"/>
    <w:rsid w:val="00A61CB7"/>
    <w:rsid w:val="00A63626"/>
    <w:rsid w:val="00A76633"/>
    <w:rsid w:val="00A85CFC"/>
    <w:rsid w:val="00A906CF"/>
    <w:rsid w:val="00A92E53"/>
    <w:rsid w:val="00A936F4"/>
    <w:rsid w:val="00A969F5"/>
    <w:rsid w:val="00AA3288"/>
    <w:rsid w:val="00AA4D2D"/>
    <w:rsid w:val="00AA6761"/>
    <w:rsid w:val="00AA7DAB"/>
    <w:rsid w:val="00AA7EC9"/>
    <w:rsid w:val="00AB1E71"/>
    <w:rsid w:val="00AB2978"/>
    <w:rsid w:val="00AB3829"/>
    <w:rsid w:val="00AC1F9A"/>
    <w:rsid w:val="00AC4F3A"/>
    <w:rsid w:val="00AE44C8"/>
    <w:rsid w:val="00AF6BA2"/>
    <w:rsid w:val="00B0751A"/>
    <w:rsid w:val="00B16F3C"/>
    <w:rsid w:val="00B25467"/>
    <w:rsid w:val="00B437D4"/>
    <w:rsid w:val="00B44653"/>
    <w:rsid w:val="00B67969"/>
    <w:rsid w:val="00B84F0D"/>
    <w:rsid w:val="00B86E15"/>
    <w:rsid w:val="00B91D36"/>
    <w:rsid w:val="00B978AE"/>
    <w:rsid w:val="00BA08F7"/>
    <w:rsid w:val="00BA6457"/>
    <w:rsid w:val="00BC3E5D"/>
    <w:rsid w:val="00BE7E0A"/>
    <w:rsid w:val="00C04993"/>
    <w:rsid w:val="00C10ADC"/>
    <w:rsid w:val="00C16196"/>
    <w:rsid w:val="00C20296"/>
    <w:rsid w:val="00C45A97"/>
    <w:rsid w:val="00C46156"/>
    <w:rsid w:val="00C62D8E"/>
    <w:rsid w:val="00C77440"/>
    <w:rsid w:val="00C81CFD"/>
    <w:rsid w:val="00C8505E"/>
    <w:rsid w:val="00CA1BD1"/>
    <w:rsid w:val="00CC09BC"/>
    <w:rsid w:val="00CC177B"/>
    <w:rsid w:val="00CC398C"/>
    <w:rsid w:val="00CC6C7E"/>
    <w:rsid w:val="00CD54EA"/>
    <w:rsid w:val="00CE2099"/>
    <w:rsid w:val="00CE244D"/>
    <w:rsid w:val="00CE4F9F"/>
    <w:rsid w:val="00CE5557"/>
    <w:rsid w:val="00CF21D0"/>
    <w:rsid w:val="00CF3747"/>
    <w:rsid w:val="00CF52DE"/>
    <w:rsid w:val="00D00317"/>
    <w:rsid w:val="00D003D4"/>
    <w:rsid w:val="00D01A63"/>
    <w:rsid w:val="00D03E57"/>
    <w:rsid w:val="00D06E57"/>
    <w:rsid w:val="00D1085A"/>
    <w:rsid w:val="00D1337D"/>
    <w:rsid w:val="00D3019D"/>
    <w:rsid w:val="00D34766"/>
    <w:rsid w:val="00D34DA5"/>
    <w:rsid w:val="00D441BC"/>
    <w:rsid w:val="00D47003"/>
    <w:rsid w:val="00D66464"/>
    <w:rsid w:val="00D717D3"/>
    <w:rsid w:val="00D854F8"/>
    <w:rsid w:val="00D92C59"/>
    <w:rsid w:val="00D939D9"/>
    <w:rsid w:val="00DA0A5E"/>
    <w:rsid w:val="00DA0D74"/>
    <w:rsid w:val="00DA570A"/>
    <w:rsid w:val="00DA698B"/>
    <w:rsid w:val="00DB0498"/>
    <w:rsid w:val="00DC328E"/>
    <w:rsid w:val="00DD52F4"/>
    <w:rsid w:val="00DD5B5F"/>
    <w:rsid w:val="00DD6C22"/>
    <w:rsid w:val="00DD74EE"/>
    <w:rsid w:val="00DE65A7"/>
    <w:rsid w:val="00DE69A6"/>
    <w:rsid w:val="00DE6BA0"/>
    <w:rsid w:val="00DF2C04"/>
    <w:rsid w:val="00E11B8E"/>
    <w:rsid w:val="00E17000"/>
    <w:rsid w:val="00E259D8"/>
    <w:rsid w:val="00E31F2C"/>
    <w:rsid w:val="00E34150"/>
    <w:rsid w:val="00E353C7"/>
    <w:rsid w:val="00E424E5"/>
    <w:rsid w:val="00E516AD"/>
    <w:rsid w:val="00E52213"/>
    <w:rsid w:val="00E52B50"/>
    <w:rsid w:val="00E6012C"/>
    <w:rsid w:val="00E62CBF"/>
    <w:rsid w:val="00E6408A"/>
    <w:rsid w:val="00E640AF"/>
    <w:rsid w:val="00E66F48"/>
    <w:rsid w:val="00E91578"/>
    <w:rsid w:val="00EA2781"/>
    <w:rsid w:val="00EA7424"/>
    <w:rsid w:val="00EB11E2"/>
    <w:rsid w:val="00EC090D"/>
    <w:rsid w:val="00EC0AF8"/>
    <w:rsid w:val="00EC5D4C"/>
    <w:rsid w:val="00EC697B"/>
    <w:rsid w:val="00EC6ACF"/>
    <w:rsid w:val="00ED336C"/>
    <w:rsid w:val="00ED34F4"/>
    <w:rsid w:val="00ED3E11"/>
    <w:rsid w:val="00EE2C72"/>
    <w:rsid w:val="00EE52CF"/>
    <w:rsid w:val="00EF3822"/>
    <w:rsid w:val="00EF67DF"/>
    <w:rsid w:val="00EF68FA"/>
    <w:rsid w:val="00EF7674"/>
    <w:rsid w:val="00EF7E13"/>
    <w:rsid w:val="00F02EBA"/>
    <w:rsid w:val="00F03E74"/>
    <w:rsid w:val="00F14EEC"/>
    <w:rsid w:val="00F2356D"/>
    <w:rsid w:val="00F2561A"/>
    <w:rsid w:val="00F365E2"/>
    <w:rsid w:val="00F37B8A"/>
    <w:rsid w:val="00F4174B"/>
    <w:rsid w:val="00F47F16"/>
    <w:rsid w:val="00F66606"/>
    <w:rsid w:val="00F73F54"/>
    <w:rsid w:val="00F81FB5"/>
    <w:rsid w:val="00F84539"/>
    <w:rsid w:val="00F85F80"/>
    <w:rsid w:val="00F93EF1"/>
    <w:rsid w:val="00F97EE0"/>
    <w:rsid w:val="00FA0833"/>
    <w:rsid w:val="00FA1079"/>
    <w:rsid w:val="00FA14DD"/>
    <w:rsid w:val="00FA176B"/>
    <w:rsid w:val="00FA48F8"/>
    <w:rsid w:val="00FA6C40"/>
    <w:rsid w:val="00FA74CF"/>
    <w:rsid w:val="00FB4BD2"/>
    <w:rsid w:val="00FC212C"/>
    <w:rsid w:val="00FC4E3C"/>
    <w:rsid w:val="00FC7754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28BB"/>
  <w15:chartTrackingRefBased/>
  <w15:docId w15:val="{A1F69A62-D67B-4C45-BA4D-4D91DDA7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07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0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607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text1">
    <w:name w:val="text1"/>
    <w:basedOn w:val="Standaardalinea-lettertype"/>
    <w:rsid w:val="00360752"/>
    <w:rPr>
      <w:rFonts w:ascii="Verdana" w:hAnsi="Verdana" w:hint="default"/>
      <w:sz w:val="17"/>
      <w:szCs w:val="17"/>
    </w:rPr>
  </w:style>
  <w:style w:type="paragraph" w:styleId="Normaalweb">
    <w:name w:val="Normal (Web)"/>
    <w:basedOn w:val="Standaard"/>
    <w:uiPriority w:val="99"/>
    <w:unhideWhenUsed/>
    <w:rsid w:val="00360752"/>
    <w:pPr>
      <w:spacing w:after="192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6075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4994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DE65A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57A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7A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7A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7A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7A8B"/>
    <w:rPr>
      <w:b/>
      <w:bCs/>
      <w:sz w:val="20"/>
      <w:szCs w:val="20"/>
    </w:rPr>
  </w:style>
  <w:style w:type="paragraph" w:styleId="Lijstopsomteken">
    <w:name w:val="List Bullet"/>
    <w:basedOn w:val="Standaard"/>
    <w:uiPriority w:val="99"/>
    <w:unhideWhenUsed/>
    <w:rsid w:val="00257BD1"/>
    <w:pPr>
      <w:numPr>
        <w:numId w:val="2"/>
      </w:numPr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6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0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Standaard"/>
    <w:rsid w:val="00251D9C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267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8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1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erben.bosma@aurora-rc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5a860-ce27-4a45-9c4b-cedcdb7bb4bd">
      <Terms xmlns="http://schemas.microsoft.com/office/infopath/2007/PartnerControls"/>
    </lcf76f155ced4ddcb4097134ff3c332f>
    <TaxCatchAll xmlns="4a9b7789-4110-4ad7-b934-c708f1451b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7ED9B0DBA5C4C8B002FA8B306A6F4" ma:contentTypeVersion="13" ma:contentTypeDescription="Create a new document." ma:contentTypeScope="" ma:versionID="f1db3120c922e0d378dc99d2dde39299">
  <xsd:schema xmlns:xsd="http://www.w3.org/2001/XMLSchema" xmlns:xs="http://www.w3.org/2001/XMLSchema" xmlns:p="http://schemas.microsoft.com/office/2006/metadata/properties" xmlns:ns2="57d5a860-ce27-4a45-9c4b-cedcdb7bb4bd" xmlns:ns3="4a9b7789-4110-4ad7-b934-c708f1451b27" targetNamespace="http://schemas.microsoft.com/office/2006/metadata/properties" ma:root="true" ma:fieldsID="4b1626b1df0c09518e842ebb7df788fd" ns2:_="" ns3:_="">
    <xsd:import namespace="57d5a860-ce27-4a45-9c4b-cedcdb7bb4bd"/>
    <xsd:import namespace="4a9b7789-4110-4ad7-b934-c708f1451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5a860-ce27-4a45-9c4b-cedcdb7bb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57c14f-888d-424e-b833-47c98f4fa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b7789-4110-4ad7-b934-c708f1451b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ca0d23-3c1b-4339-bf20-f6dfbca4913d}" ma:internalName="TaxCatchAll" ma:showField="CatchAllData" ma:web="4a9b7789-4110-4ad7-b934-c708f1451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DD6FA-58EC-4551-A64A-81471AA2AF5A}">
  <ds:schemaRefs>
    <ds:schemaRef ds:uri="http://schemas.microsoft.com/office/2006/metadata/properties"/>
    <ds:schemaRef ds:uri="http://schemas.microsoft.com/office/infopath/2007/PartnerControls"/>
    <ds:schemaRef ds:uri="57d5a860-ce27-4a45-9c4b-cedcdb7bb4bd"/>
    <ds:schemaRef ds:uri="4a9b7789-4110-4ad7-b934-c708f1451b27"/>
  </ds:schemaRefs>
</ds:datastoreItem>
</file>

<file path=customXml/itemProps2.xml><?xml version="1.0" encoding="utf-8"?>
<ds:datastoreItem xmlns:ds="http://schemas.openxmlformats.org/officeDocument/2006/customXml" ds:itemID="{7F3A398D-AC32-4DA3-AEAA-03F02C1B0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5a860-ce27-4a45-9c4b-cedcdb7bb4bd"/>
    <ds:schemaRef ds:uri="4a9b7789-4110-4ad7-b934-c708f1451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97023-F84D-4B47-B3A7-CE2A3CBB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5146</Characters>
  <Application>Microsoft Office Word</Application>
  <DocSecurity>0</DocSecurity>
  <Lines>97</Lines>
  <Paragraphs>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5922</CharactersWithSpaces>
  <SharedDoc>false</SharedDoc>
  <HLinks>
    <vt:vector size="6" baseType="variant"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mailto:bouke.hylkema@aurora-rc.com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de Haas</dc:creator>
  <cp:keywords/>
  <dc:description/>
  <cp:lastModifiedBy>Gerben Bosma</cp:lastModifiedBy>
  <cp:revision>2</cp:revision>
  <cp:lastPrinted>2025-11-04T15:50:00Z</cp:lastPrinted>
  <dcterms:created xsi:type="dcterms:W3CDTF">2026-03-13T13:53:00Z</dcterms:created>
  <dcterms:modified xsi:type="dcterms:W3CDTF">2026-03-13T13:53:00Z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0x010100EC27ED9B0DBA5C4C8B002FA8B306A6F4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